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192" w:rsidRPr="00387192" w:rsidRDefault="00387192" w:rsidP="003871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  <w:t>Öğrenci İşleri Daire Başkanlığı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Personel Memnuniyet Anketi Değerlendirme Raporu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1. Yönetici Özeti</w:t>
      </w:r>
    </w:p>
    <w:p w:rsidR="00387192" w:rsidRPr="00387192" w:rsidRDefault="00387192" w:rsidP="00387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 rapor, </w:t>
      </w: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Öğrenci İşleri Daire Başkanlığı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bünyesinde çalışan personelin kurumsal aidiyet, çalışma koşulları, adalet/yönetim algısı ve genel memnuniyet düzeylerini belirlemek amacıyla gerçekleştirilen Personel Memnuniyet Anketi sonuçlarını içermektedir.</w:t>
      </w:r>
    </w:p>
    <w:p w:rsidR="00387192" w:rsidRPr="00387192" w:rsidRDefault="00387192" w:rsidP="00387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Veriler incelendiğinde; çalışanların kuruma katkı sağlama bilincinin ve kişisel sorumluluk duygusunun oldukça yüksek olduğu, buna karşın </w:t>
      </w: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maddi haklar, terfi/ödüllendirme süreçleri, personel yetersizliği ve kariyer gelişim </w:t>
      </w:r>
      <w:proofErr w:type="gramStart"/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imkanları</w:t>
      </w:r>
      <w:proofErr w:type="gramEnd"/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(Unvan Değişikliği Sınavı vb.)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konularında iyileştirme beklentisinin öne çıktığı görülmektedir.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2. Genel Bulgular ve Analiz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2.1. Güçlü Yönler (Yüksek Katılım ve Sorumluluk Bilinci)</w:t>
      </w:r>
    </w:p>
    <w:p w:rsidR="00387192" w:rsidRPr="00387192" w:rsidRDefault="00387192" w:rsidP="003871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Hizmet Kalitesine Katkı: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Tüm katılımcılar kurumun hizmet kalitesine aktif katkı sağladıklarını hissettiklerini beyan etmiştir.</w:t>
      </w:r>
    </w:p>
    <w:p w:rsidR="00387192" w:rsidRPr="00387192" w:rsidRDefault="00387192" w:rsidP="003871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Sorumluluk Bilinci: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Çalışanlar amirlerine ve kuruma karşı olan sorumluluklarını yüksek oranla yerine getirdiklerini ifade etmektedir.</w:t>
      </w:r>
    </w:p>
    <w:p w:rsidR="00387192" w:rsidRPr="00387192" w:rsidRDefault="00387192" w:rsidP="003871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Katılım ve Genel Memnuniyet: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memnuniyet ve aidiyet duygusu kısmen olumlu seyretmekle birlikte geliştirilmeye açıktır.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2.2. Gelişime Açık Yönler ve Eleştiriler</w:t>
      </w:r>
    </w:p>
    <w:p w:rsidR="00387192" w:rsidRPr="00387192" w:rsidRDefault="00387192" w:rsidP="00387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Maddi Haklar ve Ücret Yeterliliği: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"Aldığın maaş yeterli midir?" ve "Ek ödemeler/yan haklar adil midir?" sorularına verilen yanıtlar çoğunlukla </w:t>
      </w:r>
      <w:r w:rsidRPr="0038719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Katılmıyorum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</w:t>
      </w:r>
      <w:r w:rsidRPr="0038719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Kısmen Katılmıyorum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yönündedir.</w:t>
      </w:r>
    </w:p>
    <w:p w:rsidR="00387192" w:rsidRPr="00387192" w:rsidRDefault="00387192" w:rsidP="00387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Takdir, Ödüllendirme ve Terfi Süreçleri: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Birimdeki takdir/ödüllendirme mekanizması ve terfilerde liyakat/başarı esasının uygulanması konularında belirgin güvensizlik veya kararsızlık mevcuttur.</w:t>
      </w:r>
    </w:p>
    <w:p w:rsidR="00387192" w:rsidRPr="00387192" w:rsidRDefault="00387192" w:rsidP="003871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Kararlara Katılım: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Alınan kararlarda çalışan görüşlerinin yeterince dikkate alınmadığı algısı bulunmaktadır.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3. Soru Bazlı Yanıt Analiz Sınıflandırması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5"/>
        <w:gridCol w:w="1717"/>
        <w:gridCol w:w="4764"/>
      </w:tblGrid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İnceleme Alanı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Algı Durumu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Temel Değerlendirme</w:t>
            </w:r>
          </w:p>
        </w:tc>
      </w:tr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Birim Amirlerinin Tutumu &amp; Adalet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 / Kararsız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Genel olarak adil ve hoşgörülü bulunmakla birlikte, haksızlık anında savunulma konusunda kararsızlık </w:t>
            </w:r>
            <w:proofErr w:type="gramStart"/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hakim</w:t>
            </w:r>
            <w:proofErr w:type="gramEnd"/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Hizmet Katkısı ve Sorumluluk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Yüksek (Olumlu)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Personelin iş bilinci ve katkı sağlama arzusu üst düzeydedir.</w:t>
            </w:r>
          </w:p>
        </w:tc>
      </w:tr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Fiziksel Çalışma Koşulları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Isı, ışık ve ergonomi şartları genel olarak kabul edilebilir seviyededir.</w:t>
            </w:r>
          </w:p>
        </w:tc>
      </w:tr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Maddi Haklar / Maaş Yeterliliği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Düşük (Olumsuz)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Maaş ve ek ödemelerin yetersiz/adaletsiz olduğu düşünülmektedir.</w:t>
            </w:r>
          </w:p>
        </w:tc>
      </w:tr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Adil Ödüllendirme ve Terfi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Düşük (Olumsuz)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Başarı ve yeteneğe göre terfi / adil ödüllendirme algısı düşüktür.</w:t>
            </w:r>
          </w:p>
        </w:tc>
      </w:tr>
      <w:tr w:rsidR="00387192" w:rsidRPr="00387192" w:rsidTr="0038719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Sosyal </w:t>
            </w:r>
            <w:proofErr w:type="gramStart"/>
            <w:r w:rsidRPr="003871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İmkanlar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Kararsız / Düşük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87192" w:rsidRPr="00387192" w:rsidRDefault="00387192" w:rsidP="003871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Yemek, servis, kreş gibi sosyal </w:t>
            </w:r>
            <w:proofErr w:type="gramStart"/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imkanlar</w:t>
            </w:r>
            <w:proofErr w:type="gramEnd"/>
            <w:r w:rsidRPr="0038719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yetersiz görülmektedir.</w:t>
            </w:r>
          </w:p>
        </w:tc>
      </w:tr>
    </w:tbl>
    <w:p w:rsidR="00387192" w:rsidRPr="00387192" w:rsidRDefault="00387192" w:rsidP="003871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4. Öne Çıkan Personel Önerileri</w:t>
      </w:r>
    </w:p>
    <w:p w:rsidR="00387192" w:rsidRPr="00387192" w:rsidRDefault="00387192" w:rsidP="00387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>Katılımcıların doğrudan ilettiği açık uçlu öneriler iki ana başlıkta toplanmaktadır:</w:t>
      </w:r>
    </w:p>
    <w:p w:rsidR="00387192" w:rsidRPr="00387192" w:rsidRDefault="00387192" w:rsidP="003871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Unvan Değişikliği Sınavı: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Personelin kariyerinde ilerleyebilmesi ve </w:t>
      </w:r>
      <w:proofErr w:type="gramStart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>motivasyonunun</w:t>
      </w:r>
      <w:proofErr w:type="gramEnd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artırılması adına kurum bünyesinde unvan değişikliği ve görevde yükselme sınavlarının açılması talep edilmektedir.</w:t>
      </w:r>
    </w:p>
    <w:p w:rsidR="00387192" w:rsidRPr="00387192" w:rsidRDefault="00387192" w:rsidP="003871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Personel Yetersizliği: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İş yükünü hafifletmek, birim içi verimliliği artırmak ve hizmet kalitesini sürdürülebilir kılmak için personel takviyesi yapılması gerektiği vurgulanmıştır.</w:t>
      </w:r>
    </w:p>
    <w:p w:rsidR="00387192" w:rsidRPr="00387192" w:rsidRDefault="00387192" w:rsidP="003871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5. Sonuç ve Stratejik Eylem Planı Önerileri</w:t>
      </w:r>
    </w:p>
    <w:p w:rsidR="00387192" w:rsidRPr="00387192" w:rsidRDefault="00387192" w:rsidP="003871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Kariyer ve Terfi Şeffaflığı: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Unvan Değişikliği ve Görevde Yükselme sınavları hususunda bilgilendirme ve planlamalar yapılmalıdır.</w:t>
      </w:r>
    </w:p>
    <w:p w:rsidR="00387192" w:rsidRPr="00387192" w:rsidRDefault="00387192" w:rsidP="003871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Kapasite ve İş Yükü İyileştirmesi: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Personel yetersizliği yaşanan birimler tespit edilerek norm kadro güncellemeleri yapılmalıdır.</w:t>
      </w:r>
    </w:p>
    <w:p w:rsidR="00387192" w:rsidRPr="00387192" w:rsidRDefault="00387192" w:rsidP="003871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Katılımcı Yönetim Anlayışı: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Karar alma süreçlerine birim personelinin görüşlerini </w:t>
      </w:r>
      <w:proofErr w:type="gramStart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>dahil</w:t>
      </w:r>
      <w:proofErr w:type="gramEnd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edecek periyodik istişare toplantıları düzenlenmelidir.</w:t>
      </w:r>
    </w:p>
    <w:p w:rsidR="00387192" w:rsidRPr="00387192" w:rsidRDefault="00387192" w:rsidP="003871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719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Ödüllendirme / Takdir Mekanizması:</w:t>
      </w:r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Başarılı personelin </w:t>
      </w:r>
      <w:proofErr w:type="gramStart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>motivasyonunu</w:t>
      </w:r>
      <w:proofErr w:type="gramEnd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artıracak </w:t>
      </w:r>
      <w:proofErr w:type="gramStart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>adil</w:t>
      </w:r>
      <w:proofErr w:type="gramEnd"/>
      <w:r w:rsidRPr="003871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şeffaf bir takdir/teşekkür sistemi kurulmalıdır.</w:t>
      </w:r>
    </w:p>
    <w:p w:rsidR="00255D04" w:rsidRDefault="00255D04">
      <w:bookmarkStart w:id="0" w:name="_GoBack"/>
      <w:bookmarkEnd w:id="0"/>
    </w:p>
    <w:sectPr w:rsidR="00255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076EC"/>
    <w:multiLevelType w:val="multilevel"/>
    <w:tmpl w:val="0A94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3A53EA"/>
    <w:multiLevelType w:val="multilevel"/>
    <w:tmpl w:val="F008E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9203E2"/>
    <w:multiLevelType w:val="multilevel"/>
    <w:tmpl w:val="22D0D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523F35"/>
    <w:multiLevelType w:val="multilevel"/>
    <w:tmpl w:val="4940A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13"/>
    <w:rsid w:val="00255D04"/>
    <w:rsid w:val="00387192"/>
    <w:rsid w:val="006E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B1025A-003D-4D54-A317-C4505F13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871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3871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387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87192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387192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387192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selected">
    <w:name w:val="selected"/>
    <w:basedOn w:val="VarsaylanParagrafYazTipi"/>
    <w:rsid w:val="00387192"/>
  </w:style>
  <w:style w:type="paragraph" w:styleId="NormalWeb">
    <w:name w:val="Normal (Web)"/>
    <w:basedOn w:val="Normal"/>
    <w:uiPriority w:val="99"/>
    <w:semiHidden/>
    <w:unhideWhenUsed/>
    <w:rsid w:val="0038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871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0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Siirtüniversitesi</dc:creator>
  <cp:keywords/>
  <dc:description/>
  <cp:lastModifiedBy>Siirtüniversitesi</cp:lastModifiedBy>
  <cp:revision>2</cp:revision>
  <dcterms:created xsi:type="dcterms:W3CDTF">2026-10-13T08:03:00Z</dcterms:created>
  <dcterms:modified xsi:type="dcterms:W3CDTF">2026-10-13T08:03:00Z</dcterms:modified>
</cp:coreProperties>
</file>