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604" w:rsidRDefault="009A75E1">
      <w:pPr>
        <w:pStyle w:val="Balk1"/>
        <w:spacing w:before="78" w:line="240" w:lineRule="auto"/>
        <w:ind w:left="1474" w:right="1493"/>
        <w:jc w:val="center"/>
      </w:pPr>
      <w:r>
        <w:t>T.C</w:t>
      </w:r>
    </w:p>
    <w:p w:rsidR="008C3604" w:rsidRDefault="009A75E1">
      <w:pPr>
        <w:ind w:left="1474" w:right="1492"/>
        <w:jc w:val="center"/>
        <w:rPr>
          <w:b/>
          <w:sz w:val="20"/>
        </w:rPr>
      </w:pPr>
      <w:r>
        <w:rPr>
          <w:b/>
          <w:sz w:val="20"/>
        </w:rPr>
        <w:t>SİİRT ÜNİVERSİTESİ</w:t>
      </w:r>
    </w:p>
    <w:p w:rsidR="008C3604" w:rsidRDefault="0045313B">
      <w:pPr>
        <w:spacing w:before="1"/>
        <w:ind w:left="1474" w:right="1496"/>
        <w:jc w:val="center"/>
        <w:rPr>
          <w:b/>
          <w:sz w:val="20"/>
        </w:rPr>
      </w:pPr>
      <w:r>
        <w:rPr>
          <w:b/>
          <w:sz w:val="20"/>
        </w:rPr>
        <w:t xml:space="preserve">DİPLOMA, DİPLOMA EKİ </w:t>
      </w:r>
      <w:bookmarkStart w:id="0" w:name="_GoBack"/>
      <w:bookmarkEnd w:id="0"/>
      <w:r w:rsidR="009A75E1">
        <w:rPr>
          <w:b/>
          <w:sz w:val="20"/>
        </w:rPr>
        <w:t>VE DİĞER BELGELERİN DÜZENLENMESİNE İLİŞKİN YÖNERGE</w:t>
      </w:r>
    </w:p>
    <w:p w:rsidR="008C3604" w:rsidRDefault="008C3604">
      <w:pPr>
        <w:pStyle w:val="GvdeMetni"/>
        <w:spacing w:before="10"/>
        <w:ind w:left="0"/>
        <w:rPr>
          <w:b/>
          <w:sz w:val="19"/>
        </w:rPr>
      </w:pPr>
    </w:p>
    <w:p w:rsidR="008C3604" w:rsidRDefault="009A75E1" w:rsidP="008F3FDF">
      <w:pPr>
        <w:spacing w:line="228" w:lineRule="exact"/>
        <w:ind w:left="100"/>
        <w:jc w:val="both"/>
        <w:rPr>
          <w:b/>
          <w:sz w:val="20"/>
        </w:rPr>
      </w:pPr>
      <w:r>
        <w:rPr>
          <w:b/>
          <w:sz w:val="20"/>
        </w:rPr>
        <w:t>Amaç ve kapsam</w:t>
      </w:r>
    </w:p>
    <w:p w:rsidR="008C3604" w:rsidRDefault="009A75E1" w:rsidP="008F3FDF">
      <w:pPr>
        <w:pStyle w:val="GvdeMetni"/>
        <w:ind w:right="117"/>
        <w:jc w:val="both"/>
      </w:pPr>
      <w:r>
        <w:rPr>
          <w:b/>
        </w:rPr>
        <w:t xml:space="preserve">Madde–1 </w:t>
      </w:r>
      <w:r>
        <w:t xml:space="preserve">Bu </w:t>
      </w:r>
      <w:r>
        <w:rPr>
          <w:spacing w:val="6"/>
        </w:rPr>
        <w:t>Yönerge;</w:t>
      </w:r>
      <w:r>
        <w:rPr>
          <w:spacing w:val="62"/>
        </w:rPr>
        <w:t xml:space="preserve"> </w:t>
      </w:r>
      <w:r>
        <w:rPr>
          <w:spacing w:val="2"/>
        </w:rPr>
        <w:t xml:space="preserve">Siirt </w:t>
      </w:r>
      <w:r>
        <w:rPr>
          <w:spacing w:val="5"/>
        </w:rPr>
        <w:t xml:space="preserve">Üniversitesi </w:t>
      </w:r>
      <w:r>
        <w:rPr>
          <w:spacing w:val="3"/>
        </w:rPr>
        <w:t xml:space="preserve">Ön </w:t>
      </w:r>
      <w:r>
        <w:rPr>
          <w:spacing w:val="6"/>
        </w:rPr>
        <w:t xml:space="preserve">lisans </w:t>
      </w:r>
      <w:r>
        <w:rPr>
          <w:spacing w:val="4"/>
        </w:rPr>
        <w:t xml:space="preserve">ve </w:t>
      </w:r>
      <w:r>
        <w:rPr>
          <w:spacing w:val="6"/>
        </w:rPr>
        <w:t xml:space="preserve">Lisans </w:t>
      </w:r>
      <w:r>
        <w:rPr>
          <w:spacing w:val="3"/>
        </w:rPr>
        <w:t xml:space="preserve">Eğitim-Öğretim ve </w:t>
      </w:r>
      <w:r>
        <w:t>Sınav Yönetmeliği,</w:t>
      </w:r>
      <w:r w:rsidR="009F4746">
        <w:t xml:space="preserve"> Siirt Üniversitesi Lisansüstü Eğitim-Öğretim ve Sınav </w:t>
      </w:r>
      <w:r w:rsidR="008F3FDF">
        <w:t>Yönetmeliği uyarınca</w:t>
      </w:r>
      <w:r>
        <w:t xml:space="preserve">,   </w:t>
      </w:r>
      <w:r w:rsidR="008F3FDF">
        <w:t>Siirt Üniversitesi’ne bağlı</w:t>
      </w:r>
      <w:r>
        <w:rPr>
          <w:spacing w:val="17"/>
        </w:rPr>
        <w:t xml:space="preserve"> </w:t>
      </w:r>
      <w:r w:rsidR="009F4746">
        <w:rPr>
          <w:spacing w:val="19"/>
        </w:rPr>
        <w:t>Enstit</w:t>
      </w:r>
      <w:r>
        <w:rPr>
          <w:spacing w:val="11"/>
        </w:rPr>
        <w:t xml:space="preserve">ü, </w:t>
      </w:r>
      <w:r>
        <w:t>Fakülte, Yüksekokul,</w:t>
      </w:r>
      <w:r>
        <w:rPr>
          <w:spacing w:val="6"/>
        </w:rPr>
        <w:t xml:space="preserve"> </w:t>
      </w:r>
      <w:r>
        <w:t xml:space="preserve">Meslek </w:t>
      </w:r>
      <w:r w:rsidR="009F4746">
        <w:rPr>
          <w:spacing w:val="19"/>
        </w:rPr>
        <w:t>Yükseko</w:t>
      </w:r>
      <w:r w:rsidR="009F4746">
        <w:t>k</w:t>
      </w:r>
      <w:r w:rsidR="009F4746">
        <w:rPr>
          <w:spacing w:val="15"/>
        </w:rPr>
        <w:t>ulu</w:t>
      </w:r>
      <w:r w:rsidR="009F4746">
        <w:rPr>
          <w:spacing w:val="14"/>
        </w:rPr>
        <w:t xml:space="preserve"> mezunu olan </w:t>
      </w:r>
      <w:r w:rsidR="008F3FDF">
        <w:t>öğrencilere verilecek diploma</w:t>
      </w:r>
      <w:r>
        <w:t>, diploma eki, geçici mezuniyet belgesi ve diğer belgelerin düzenlenmesine ilişkin esasları belirlemek amacıyla hazırlanmıştır.</w:t>
      </w:r>
    </w:p>
    <w:p w:rsidR="009F4746" w:rsidRDefault="009F4746" w:rsidP="008F3FDF">
      <w:pPr>
        <w:pStyle w:val="GvdeMetni"/>
        <w:ind w:right="117"/>
        <w:jc w:val="both"/>
      </w:pPr>
    </w:p>
    <w:p w:rsidR="008C3604" w:rsidRDefault="009A75E1" w:rsidP="008F3FDF">
      <w:pPr>
        <w:pStyle w:val="Balk1"/>
        <w:spacing w:before="2"/>
        <w:jc w:val="both"/>
      </w:pPr>
      <w:r>
        <w:t>Diplomalar</w:t>
      </w:r>
    </w:p>
    <w:p w:rsidR="008C3604" w:rsidRDefault="009A75E1" w:rsidP="008F3FDF">
      <w:pPr>
        <w:pStyle w:val="GvdeMetni"/>
        <w:ind w:right="2323" w:hanging="1"/>
        <w:jc w:val="both"/>
      </w:pPr>
      <w:r>
        <w:rPr>
          <w:b/>
        </w:rPr>
        <w:t xml:space="preserve">Madde-2 </w:t>
      </w:r>
      <w:r>
        <w:t>Enstitü, Fakülte, Yüksekokul, Meslek Yüksekokullarından mezun olan öğrencilere aşağıdaki diplomalar verilir.</w:t>
      </w:r>
    </w:p>
    <w:p w:rsidR="008C3604" w:rsidRDefault="009A75E1" w:rsidP="008F3FDF">
      <w:pPr>
        <w:pStyle w:val="Balk1"/>
        <w:numPr>
          <w:ilvl w:val="0"/>
          <w:numId w:val="3"/>
        </w:numPr>
        <w:tabs>
          <w:tab w:val="left" w:pos="269"/>
        </w:tabs>
        <w:spacing w:before="4" w:line="227" w:lineRule="exact"/>
        <w:jc w:val="both"/>
      </w:pPr>
      <w:r>
        <w:t>Ön lisans</w:t>
      </w:r>
      <w:r>
        <w:rPr>
          <w:spacing w:val="1"/>
        </w:rPr>
        <w:t xml:space="preserve"> </w:t>
      </w:r>
      <w:r>
        <w:t>diploması</w:t>
      </w:r>
    </w:p>
    <w:p w:rsidR="008C3604" w:rsidRDefault="009A75E1" w:rsidP="008F3FDF">
      <w:pPr>
        <w:pStyle w:val="GvdeMetni"/>
        <w:ind w:right="2323"/>
        <w:jc w:val="both"/>
      </w:pPr>
      <w:r>
        <w:t xml:space="preserve">Dört Yarıyıl (iki yıl) süreli Meslek Yüksekokulları ile Meslek Yüksekokullarına eşdeğer programlardan mezun olan öğrenciler </w:t>
      </w:r>
      <w:proofErr w:type="gramStart"/>
      <w:r>
        <w:t>ile,</w:t>
      </w:r>
      <w:proofErr w:type="gramEnd"/>
    </w:p>
    <w:p w:rsidR="008C3604" w:rsidRDefault="009A75E1" w:rsidP="008F3FDF">
      <w:pPr>
        <w:pStyle w:val="GvdeMetni"/>
        <w:ind w:right="140"/>
        <w:jc w:val="both"/>
      </w:pPr>
      <w:r>
        <w:t xml:space="preserve">Sekiz Yarıyıl (dört yıl) süreli </w:t>
      </w:r>
      <w:r w:rsidR="003D1EA1">
        <w:t xml:space="preserve">Fakülte ve Yüksekokulların </w:t>
      </w:r>
      <w:proofErr w:type="gramStart"/>
      <w:r w:rsidR="003D1EA1">
        <w:t>ilk</w:t>
      </w:r>
      <w:r>
        <w:t xml:space="preserve">  dört</w:t>
      </w:r>
      <w:proofErr w:type="gramEnd"/>
      <w:r>
        <w:t xml:space="preserve">  yarıyılı  dönemindeki  bütün  derslerden başarılı olan ancak öğrenim gördükleri programları tamamlamayan veya tamamlayamayan öğrencilere</w:t>
      </w:r>
      <w:r>
        <w:rPr>
          <w:spacing w:val="7"/>
        </w:rPr>
        <w:t xml:space="preserve"> </w:t>
      </w:r>
      <w:r>
        <w:t>verilir.</w:t>
      </w:r>
    </w:p>
    <w:p w:rsidR="008C3604" w:rsidRDefault="009A75E1" w:rsidP="008F3FDF">
      <w:pPr>
        <w:pStyle w:val="GvdeMetni"/>
        <w:ind w:right="140"/>
        <w:jc w:val="both"/>
      </w:pPr>
      <w:r>
        <w:t xml:space="preserve">Ön lisans diploması alan öğrencilerin herhangi bir nedenle </w:t>
      </w:r>
      <w:r w:rsidR="003D1EA1">
        <w:t>lisans öğrenimine devam</w:t>
      </w:r>
      <w:r>
        <w:t xml:space="preserve"> </w:t>
      </w:r>
      <w:proofErr w:type="gramStart"/>
      <w:r>
        <w:t>etmeleri  durumunda</w:t>
      </w:r>
      <w:proofErr w:type="gramEnd"/>
      <w:r>
        <w:t xml:space="preserve">  ön lisans</w:t>
      </w:r>
      <w:r>
        <w:rPr>
          <w:spacing w:val="33"/>
        </w:rPr>
        <w:t xml:space="preserve"> </w:t>
      </w:r>
      <w:r>
        <w:t>diplomasını</w:t>
      </w:r>
      <w:r>
        <w:rPr>
          <w:spacing w:val="35"/>
        </w:rPr>
        <w:t xml:space="preserve"> </w:t>
      </w:r>
      <w:r>
        <w:t>iade</w:t>
      </w:r>
      <w:r>
        <w:rPr>
          <w:spacing w:val="33"/>
        </w:rPr>
        <w:t xml:space="preserve"> </w:t>
      </w:r>
      <w:r>
        <w:t>etmeden</w:t>
      </w:r>
      <w:r>
        <w:rPr>
          <w:spacing w:val="34"/>
        </w:rPr>
        <w:t xml:space="preserve"> </w:t>
      </w:r>
      <w:r>
        <w:t>devam</w:t>
      </w:r>
      <w:r>
        <w:rPr>
          <w:spacing w:val="33"/>
        </w:rPr>
        <w:t xml:space="preserve"> </w:t>
      </w:r>
      <w:r>
        <w:t>etmek</w:t>
      </w:r>
      <w:r>
        <w:rPr>
          <w:spacing w:val="34"/>
        </w:rPr>
        <w:t xml:space="preserve"> </w:t>
      </w:r>
      <w:r>
        <w:t>istedikleri</w:t>
      </w:r>
      <w:r>
        <w:rPr>
          <w:spacing w:val="35"/>
        </w:rPr>
        <w:t xml:space="preserve"> </w:t>
      </w:r>
      <w:r>
        <w:t>programa</w:t>
      </w:r>
      <w:r>
        <w:rPr>
          <w:spacing w:val="2"/>
        </w:rPr>
        <w:t xml:space="preserve"> </w:t>
      </w:r>
      <w:r>
        <w:t>kayıt</w:t>
      </w:r>
      <w:r>
        <w:rPr>
          <w:spacing w:val="6"/>
        </w:rPr>
        <w:t xml:space="preserve"> </w:t>
      </w:r>
      <w:r>
        <w:t>yapılmaz.</w:t>
      </w:r>
    </w:p>
    <w:p w:rsidR="008C3604" w:rsidRDefault="009A75E1" w:rsidP="008F3FDF">
      <w:pPr>
        <w:pStyle w:val="Balk1"/>
        <w:numPr>
          <w:ilvl w:val="0"/>
          <w:numId w:val="3"/>
        </w:numPr>
        <w:tabs>
          <w:tab w:val="left" w:pos="279"/>
        </w:tabs>
        <w:spacing w:before="1"/>
        <w:ind w:left="278" w:hanging="179"/>
        <w:jc w:val="both"/>
      </w:pPr>
      <w:r>
        <w:t>Lisans</w:t>
      </w:r>
      <w:r>
        <w:rPr>
          <w:spacing w:val="-2"/>
        </w:rPr>
        <w:t xml:space="preserve"> </w:t>
      </w:r>
      <w:r>
        <w:t>diploması</w:t>
      </w:r>
    </w:p>
    <w:p w:rsidR="008C3604" w:rsidRDefault="009A75E1" w:rsidP="008F3FDF">
      <w:pPr>
        <w:pStyle w:val="GvdeMetni"/>
        <w:spacing w:line="228" w:lineRule="exact"/>
        <w:jc w:val="both"/>
      </w:pPr>
      <w:r>
        <w:t>Sekiz yarıyıl (dört yıl) süreli Fakülte ve Yüksekokul mezunlarına verilir.</w:t>
      </w:r>
    </w:p>
    <w:p w:rsidR="008C3604" w:rsidRDefault="009A75E1" w:rsidP="008F3FDF">
      <w:pPr>
        <w:pStyle w:val="Balk1"/>
        <w:numPr>
          <w:ilvl w:val="0"/>
          <w:numId w:val="3"/>
        </w:numPr>
        <w:tabs>
          <w:tab w:val="left" w:pos="257"/>
        </w:tabs>
        <w:spacing w:before="5" w:line="240" w:lineRule="auto"/>
        <w:ind w:left="100" w:right="7310" w:firstLine="0"/>
        <w:jc w:val="both"/>
      </w:pPr>
      <w:r>
        <w:t>Lisansüstü</w:t>
      </w:r>
      <w:r>
        <w:rPr>
          <w:spacing w:val="-11"/>
        </w:rPr>
        <w:t xml:space="preserve"> </w:t>
      </w:r>
      <w:r>
        <w:t>diplomaları Yüksek lisans</w:t>
      </w:r>
      <w:r>
        <w:rPr>
          <w:spacing w:val="-10"/>
        </w:rPr>
        <w:t xml:space="preserve"> </w:t>
      </w:r>
      <w:r>
        <w:t>diploması</w:t>
      </w:r>
    </w:p>
    <w:p w:rsidR="008C3604" w:rsidRDefault="009A75E1" w:rsidP="008F3FDF">
      <w:pPr>
        <w:pStyle w:val="GvdeMetni"/>
        <w:spacing w:line="237" w:lineRule="auto"/>
        <w:ind w:right="2323"/>
        <w:jc w:val="both"/>
      </w:pPr>
      <w:r>
        <w:t>Yüksek Lisans programlarını tamamlayan ve mezun olmak için gerekli koşulları sağlayan öğrencilere yüksek lisans diploması verilir.</w:t>
      </w:r>
    </w:p>
    <w:p w:rsidR="008C3604" w:rsidRDefault="009A75E1" w:rsidP="008F3FDF">
      <w:pPr>
        <w:pStyle w:val="Balk1"/>
        <w:spacing w:before="4"/>
        <w:jc w:val="both"/>
      </w:pPr>
      <w:r>
        <w:t>Doktora diploması</w:t>
      </w:r>
    </w:p>
    <w:p w:rsidR="008C3604" w:rsidRDefault="009A75E1" w:rsidP="008F3FDF">
      <w:pPr>
        <w:pStyle w:val="GvdeMetni"/>
        <w:ind w:right="2323"/>
        <w:jc w:val="both"/>
      </w:pPr>
      <w:r>
        <w:t>Doktora programlarını tamamlayan ve mezun olmak için gerekli koşulları sağlayan öğrencilere doktora diploması verilir.</w:t>
      </w:r>
    </w:p>
    <w:p w:rsidR="008C3604" w:rsidRDefault="009A75E1" w:rsidP="008F3FDF">
      <w:pPr>
        <w:pStyle w:val="GvdeMetni"/>
        <w:ind w:right="140"/>
        <w:jc w:val="both"/>
      </w:pPr>
      <w:r>
        <w:t>Zorunlu ve isteğe bağlı hazırlık sınıflarında geçen eğitim ve öğretim süresi yukarıda belirtilen sürelere dâhil değildir.</w:t>
      </w:r>
    </w:p>
    <w:p w:rsidR="009F4746" w:rsidRDefault="009F4746" w:rsidP="008F3FDF">
      <w:pPr>
        <w:pStyle w:val="GvdeMetni"/>
        <w:ind w:right="140"/>
        <w:jc w:val="both"/>
      </w:pPr>
    </w:p>
    <w:p w:rsidR="008C3604" w:rsidRDefault="009A75E1" w:rsidP="008F3FDF">
      <w:pPr>
        <w:pStyle w:val="Balk1"/>
        <w:spacing w:before="2"/>
        <w:jc w:val="both"/>
      </w:pPr>
      <w:r>
        <w:t>Geçici mezuniyet belgesi düzenlenmesi</w:t>
      </w:r>
    </w:p>
    <w:p w:rsidR="00C07ECF" w:rsidRDefault="009A75E1" w:rsidP="008F3FDF">
      <w:pPr>
        <w:pStyle w:val="GvdeMetni"/>
        <w:spacing w:line="228" w:lineRule="exact"/>
        <w:jc w:val="both"/>
        <w:rPr>
          <w:b/>
          <w:bCs/>
          <w:color w:val="000000"/>
        </w:rPr>
      </w:pPr>
      <w:r>
        <w:rPr>
          <w:b/>
        </w:rPr>
        <w:t xml:space="preserve">Madde–3 </w:t>
      </w:r>
      <w:r w:rsidR="00C07ECF">
        <w:rPr>
          <w:b/>
          <w:bCs/>
          <w:color w:val="000000"/>
        </w:rPr>
        <w:t>(Mülga- Senato Kararı: 29/06.2022-2022/10 )</w:t>
      </w:r>
    </w:p>
    <w:p w:rsidR="009F4746" w:rsidRDefault="00C07ECF" w:rsidP="008F3FDF">
      <w:pPr>
        <w:pStyle w:val="GvdeMetni"/>
        <w:spacing w:line="228" w:lineRule="exact"/>
        <w:jc w:val="both"/>
      </w:pPr>
      <w:r>
        <w:t xml:space="preserve"> </w:t>
      </w:r>
    </w:p>
    <w:p w:rsidR="008C3604" w:rsidRDefault="009A75E1" w:rsidP="008F3FDF">
      <w:pPr>
        <w:pStyle w:val="Balk1"/>
        <w:spacing w:before="5" w:line="227" w:lineRule="exact"/>
        <w:jc w:val="both"/>
      </w:pPr>
      <w:r>
        <w:t>Diplomada yer alan bilgiler</w:t>
      </w:r>
    </w:p>
    <w:p w:rsidR="008C3604" w:rsidRPr="008F3FDF" w:rsidRDefault="009A75E1" w:rsidP="008F3FDF">
      <w:pPr>
        <w:pStyle w:val="GvdeMetni"/>
        <w:spacing w:line="228" w:lineRule="exact"/>
        <w:jc w:val="both"/>
        <w:rPr>
          <w:b/>
          <w:bCs/>
          <w:color w:val="000000"/>
        </w:rPr>
      </w:pPr>
      <w:r>
        <w:rPr>
          <w:b/>
        </w:rPr>
        <w:t>Madde–4</w:t>
      </w:r>
      <w:r w:rsidR="00C07ECF">
        <w:rPr>
          <w:b/>
        </w:rPr>
        <w:t xml:space="preserve"> </w:t>
      </w:r>
      <w:r w:rsidR="00C07ECF">
        <w:rPr>
          <w:b/>
          <w:bCs/>
          <w:color w:val="000000"/>
        </w:rPr>
        <w:t>(Değişik- Senato Kararı: 29/06.2022-2022/10 )</w:t>
      </w:r>
      <w:r>
        <w:rPr>
          <w:b/>
        </w:rPr>
        <w:t xml:space="preserve"> </w:t>
      </w:r>
      <w:r>
        <w:t>Diplomaların şekil ve boyutu Rektörlük tarafından belirlenir. Diplomalar aşağıdaki bilgileri içerecek biçimde düzenlenir.</w:t>
      </w:r>
    </w:p>
    <w:p w:rsidR="00C07ECF" w:rsidRDefault="00C07ECF" w:rsidP="008F3FDF">
      <w:pPr>
        <w:pStyle w:val="GvdeMetni"/>
        <w:ind w:right="2323"/>
        <w:jc w:val="both"/>
      </w:pPr>
    </w:p>
    <w:p w:rsidR="00C07ECF" w:rsidRPr="00C07ECF" w:rsidRDefault="00C07ECF" w:rsidP="008F3FDF">
      <w:pPr>
        <w:pStyle w:val="ListeParagraf"/>
        <w:numPr>
          <w:ilvl w:val="0"/>
          <w:numId w:val="4"/>
        </w:numPr>
        <w:spacing w:line="240" w:lineRule="atLeast"/>
        <w:jc w:val="both"/>
        <w:rPr>
          <w:sz w:val="20"/>
          <w:szCs w:val="24"/>
          <w:lang w:eastAsia="tr-TR"/>
        </w:rPr>
      </w:pPr>
      <w:r w:rsidRPr="00C07ECF">
        <w:rPr>
          <w:sz w:val="20"/>
          <w:szCs w:val="24"/>
          <w:lang w:eastAsia="tr-TR"/>
        </w:rPr>
        <w:t>Üniversitenin logosu ve adı</w:t>
      </w:r>
    </w:p>
    <w:p w:rsidR="00C07ECF" w:rsidRPr="00C07ECF" w:rsidRDefault="00C07ECF" w:rsidP="008F3FDF">
      <w:pPr>
        <w:pStyle w:val="ListeParagraf"/>
        <w:numPr>
          <w:ilvl w:val="0"/>
          <w:numId w:val="4"/>
        </w:numPr>
        <w:spacing w:line="240" w:lineRule="atLeast"/>
        <w:jc w:val="both"/>
        <w:rPr>
          <w:sz w:val="20"/>
          <w:szCs w:val="24"/>
          <w:lang w:eastAsia="tr-TR"/>
        </w:rPr>
      </w:pPr>
      <w:r w:rsidRPr="00C07ECF">
        <w:rPr>
          <w:sz w:val="20"/>
          <w:szCs w:val="24"/>
        </w:rPr>
        <w:t>Enstitü,  Fakülte,  Yüksekokul,  Meslek Yüksekokul adı</w:t>
      </w:r>
    </w:p>
    <w:p w:rsidR="00C07ECF" w:rsidRPr="00C07ECF" w:rsidRDefault="00C07ECF" w:rsidP="008F3FDF">
      <w:pPr>
        <w:pStyle w:val="ListeParagraf"/>
        <w:numPr>
          <w:ilvl w:val="0"/>
          <w:numId w:val="4"/>
        </w:numPr>
        <w:spacing w:line="240" w:lineRule="atLeast"/>
        <w:jc w:val="both"/>
        <w:rPr>
          <w:sz w:val="20"/>
          <w:szCs w:val="24"/>
          <w:lang w:eastAsia="tr-TR"/>
        </w:rPr>
      </w:pPr>
      <w:r w:rsidRPr="00C07ECF">
        <w:rPr>
          <w:sz w:val="20"/>
          <w:szCs w:val="24"/>
        </w:rPr>
        <w:t>Diploma Türü (Ön Lisans/Lisans/Yüksek Lisans/Doktora</w:t>
      </w:r>
    </w:p>
    <w:p w:rsidR="00C07ECF" w:rsidRPr="00C07ECF" w:rsidRDefault="00C07ECF" w:rsidP="008F3FDF">
      <w:pPr>
        <w:pStyle w:val="ListeParagraf"/>
        <w:numPr>
          <w:ilvl w:val="0"/>
          <w:numId w:val="4"/>
        </w:numPr>
        <w:spacing w:line="240" w:lineRule="atLeast"/>
        <w:jc w:val="both"/>
        <w:rPr>
          <w:sz w:val="20"/>
          <w:szCs w:val="24"/>
          <w:lang w:eastAsia="tr-TR"/>
        </w:rPr>
      </w:pPr>
      <w:r w:rsidRPr="00C07ECF">
        <w:rPr>
          <w:sz w:val="20"/>
          <w:szCs w:val="24"/>
          <w:lang w:eastAsia="tr-TR"/>
        </w:rPr>
        <w:t>Öğrencinin adı ve soyadı</w:t>
      </w:r>
    </w:p>
    <w:p w:rsidR="00C07ECF" w:rsidRPr="00C07ECF" w:rsidRDefault="00C07ECF" w:rsidP="008F3FDF">
      <w:pPr>
        <w:pStyle w:val="ListeParagraf"/>
        <w:numPr>
          <w:ilvl w:val="0"/>
          <w:numId w:val="4"/>
        </w:numPr>
        <w:spacing w:line="240" w:lineRule="atLeast"/>
        <w:jc w:val="both"/>
        <w:rPr>
          <w:sz w:val="20"/>
          <w:szCs w:val="24"/>
          <w:lang w:eastAsia="tr-TR"/>
        </w:rPr>
      </w:pPr>
      <w:r w:rsidRPr="00C07ECF">
        <w:rPr>
          <w:sz w:val="20"/>
          <w:szCs w:val="24"/>
          <w:lang w:eastAsia="tr-TR"/>
        </w:rPr>
        <w:t>Metin kısmında mezun olunan bölüm ve/veya program/anabilim dalı adı</w:t>
      </w:r>
    </w:p>
    <w:p w:rsidR="00C07ECF" w:rsidRDefault="00C07ECF" w:rsidP="008F3FDF">
      <w:pPr>
        <w:pStyle w:val="ListeParagraf"/>
        <w:numPr>
          <w:ilvl w:val="0"/>
          <w:numId w:val="4"/>
        </w:numPr>
        <w:spacing w:line="240" w:lineRule="atLeast"/>
        <w:jc w:val="both"/>
        <w:rPr>
          <w:sz w:val="20"/>
          <w:szCs w:val="24"/>
          <w:lang w:eastAsia="tr-TR"/>
        </w:rPr>
      </w:pPr>
      <w:r w:rsidRPr="00C07ECF">
        <w:rPr>
          <w:sz w:val="20"/>
          <w:szCs w:val="24"/>
          <w:lang w:eastAsia="tr-TR"/>
        </w:rPr>
        <w:t>Diplomanın sol üst köşesinde T.C. Kimlik numarası, mezuniyet tarihi (gün/ay/yıl), Diploma Numarası</w:t>
      </w:r>
    </w:p>
    <w:p w:rsidR="008F3FDF" w:rsidRPr="00C07ECF" w:rsidRDefault="008F3FDF" w:rsidP="008F3FDF">
      <w:pPr>
        <w:pStyle w:val="ListeParagraf"/>
        <w:spacing w:line="240" w:lineRule="atLeast"/>
        <w:ind w:left="720" w:firstLine="0"/>
        <w:jc w:val="both"/>
        <w:rPr>
          <w:sz w:val="20"/>
          <w:szCs w:val="24"/>
          <w:lang w:eastAsia="tr-TR"/>
        </w:rPr>
      </w:pPr>
    </w:p>
    <w:p w:rsidR="00C07ECF" w:rsidRPr="008F3FDF" w:rsidRDefault="00C07ECF" w:rsidP="008F3FDF">
      <w:pPr>
        <w:spacing w:line="240" w:lineRule="atLeast"/>
        <w:jc w:val="both"/>
        <w:rPr>
          <w:sz w:val="20"/>
          <w:szCs w:val="24"/>
          <w:lang w:eastAsia="tr-TR"/>
        </w:rPr>
      </w:pPr>
      <w:r w:rsidRPr="00C07ECF">
        <w:rPr>
          <w:sz w:val="20"/>
          <w:szCs w:val="24"/>
        </w:rPr>
        <w:t xml:space="preserve">         </w:t>
      </w:r>
      <w:r w:rsidRPr="00C07ECF">
        <w:rPr>
          <w:sz w:val="20"/>
          <w:szCs w:val="24"/>
          <w:lang w:eastAsia="tr-TR"/>
        </w:rPr>
        <w:t>Diplomalar Enstitülerde Enstitü Müdürü ve Rektör, Fakültelerde Dekan ve Rektör, Yüksekokul ve Meslek Yüksekokullarında Müdür ve Rektör tarafından imzalanır.</w:t>
      </w:r>
    </w:p>
    <w:p w:rsidR="009F4746" w:rsidRDefault="009F4746" w:rsidP="008F3FDF">
      <w:pPr>
        <w:pStyle w:val="GvdeMetni"/>
        <w:spacing w:before="1"/>
        <w:ind w:right="198"/>
        <w:jc w:val="both"/>
      </w:pPr>
    </w:p>
    <w:p w:rsidR="008C3604" w:rsidRDefault="009A75E1" w:rsidP="008F3FDF">
      <w:pPr>
        <w:pStyle w:val="Balk1"/>
        <w:spacing w:before="3"/>
        <w:jc w:val="both"/>
      </w:pPr>
      <w:r>
        <w:t>Mezuniyet tarihi</w:t>
      </w:r>
    </w:p>
    <w:p w:rsidR="008C3604" w:rsidRDefault="009A75E1" w:rsidP="008F3FDF">
      <w:pPr>
        <w:pStyle w:val="GvdeMetni"/>
        <w:spacing w:line="228" w:lineRule="exact"/>
        <w:jc w:val="both"/>
      </w:pPr>
      <w:r>
        <w:rPr>
          <w:b/>
        </w:rPr>
        <w:t xml:space="preserve">Madde–5 </w:t>
      </w:r>
      <w:r>
        <w:t>Mezuniyet tarihi ön lisans ve lisans programlarında final, bütünleme ve</w:t>
      </w:r>
    </w:p>
    <w:p w:rsidR="008C3604" w:rsidRDefault="009F4746" w:rsidP="008F3FDF">
      <w:pPr>
        <w:pStyle w:val="GvdeMetni"/>
        <w:ind w:right="140" w:hanging="1"/>
        <w:jc w:val="both"/>
      </w:pPr>
      <w:proofErr w:type="gramStart"/>
      <w:r>
        <w:t>tek</w:t>
      </w:r>
      <w:proofErr w:type="gramEnd"/>
      <w:r w:rsidR="009A75E1">
        <w:t xml:space="preserve"> ders sınavları için akademik takvimde belirtilen sınav tarihlerinin bittiği son gündür. Dönem arasında sadece stajı kalan öğrenciler için mezuniyet tarihi staj komisyonunun stajı kabul ettiği</w:t>
      </w:r>
      <w:r w:rsidR="009A75E1">
        <w:rPr>
          <w:spacing w:val="-1"/>
        </w:rPr>
        <w:t xml:space="preserve"> </w:t>
      </w:r>
      <w:r w:rsidR="009A75E1">
        <w:t>tarihtir. Lisansüstü programlardan mezun olan öğrencilerin mezuniyet tarihi ilgili enstitünün yönetim kurulu tarafından kabul edilen tarihtir.</w:t>
      </w:r>
    </w:p>
    <w:p w:rsidR="008C3604" w:rsidRDefault="008C3604" w:rsidP="008F3FDF">
      <w:pPr>
        <w:jc w:val="both"/>
        <w:sectPr w:rsidR="008C3604">
          <w:type w:val="continuous"/>
          <w:pgSz w:w="11900" w:h="16840"/>
          <w:pgMar w:top="880" w:right="1160" w:bottom="280" w:left="1200" w:header="708" w:footer="708" w:gutter="0"/>
          <w:cols w:space="708"/>
        </w:sectPr>
      </w:pPr>
    </w:p>
    <w:p w:rsidR="008C3604" w:rsidRDefault="009A75E1" w:rsidP="008F3FDF">
      <w:pPr>
        <w:pStyle w:val="Balk1"/>
        <w:spacing w:before="78"/>
        <w:jc w:val="both"/>
      </w:pPr>
      <w:r>
        <w:lastRenderedPageBreak/>
        <w:t>Diploma eki</w:t>
      </w:r>
    </w:p>
    <w:p w:rsidR="009F4746" w:rsidRDefault="009A75E1" w:rsidP="008F3FDF">
      <w:pPr>
        <w:pStyle w:val="GvdeMetni"/>
        <w:ind w:right="198"/>
        <w:jc w:val="both"/>
        <w:rPr>
          <w:bCs/>
          <w:szCs w:val="24"/>
          <w:lang w:eastAsia="tr-TR"/>
        </w:rPr>
      </w:pPr>
      <w:r>
        <w:rPr>
          <w:b/>
        </w:rPr>
        <w:t xml:space="preserve">Madde–6 </w:t>
      </w:r>
      <w:r w:rsidR="008F3FDF">
        <w:rPr>
          <w:b/>
          <w:bCs/>
          <w:color w:val="000000"/>
        </w:rPr>
        <w:t>(Değişik- Senato Kararı: 29/06.2022-2022/10 )</w:t>
      </w:r>
      <w:r w:rsidR="008F3FDF" w:rsidRPr="008F3FDF">
        <w:rPr>
          <w:bCs/>
          <w:szCs w:val="24"/>
          <w:lang w:eastAsia="tr-TR"/>
        </w:rPr>
        <w:t>Kayıtlı olduğu programları başarı ile tamamlayarak diploma almaya hak kazanan öğrencilere diploma eki verilir. Diploma eki Yükseköğretim diplomasına yapılan bir ek olup, diplomanın akademik ve profesyonel anlamda tanınmasını kolaylaştırır, ancak diplomanın yerini almaz ve uluslararası akademik tanınırlığı garanti etmez. Diploma eki diploma ile birlikte verilir ve formatı Avrupa Komisyonu,  Avrupa Konseyi ve UNESCO/CEPES tarafından geliştirilen bir modeli temel alır. Diploma ekinde mezuniyet tarihi, diploma numarası, alınan derecenin düzeyi, içeriği ve kullanım alanları; Üniversitenin eğitim-öğretim ve değerlendirme esasları ile ulusal eğitim sistemi hakkında bilgilere yer verilir. Diploma Eki Fakültelerde Dekan, Enstitü/Yüksekokul/Meslek Yüksekokullarda Müdür tarafından imzalanı</w:t>
      </w:r>
      <w:r w:rsidR="008F3FDF">
        <w:rPr>
          <w:bCs/>
          <w:szCs w:val="24"/>
          <w:lang w:eastAsia="tr-TR"/>
        </w:rPr>
        <w:t>r.</w:t>
      </w:r>
    </w:p>
    <w:p w:rsidR="008F3FDF" w:rsidRPr="008F3FDF" w:rsidRDefault="008F3FDF" w:rsidP="008F3FDF">
      <w:pPr>
        <w:pStyle w:val="GvdeMetni"/>
        <w:ind w:right="198"/>
        <w:jc w:val="both"/>
        <w:rPr>
          <w:b/>
        </w:rPr>
      </w:pPr>
    </w:p>
    <w:p w:rsidR="008C3604" w:rsidRDefault="009A75E1" w:rsidP="008F3FDF">
      <w:pPr>
        <w:pStyle w:val="Balk1"/>
        <w:spacing w:before="3"/>
        <w:jc w:val="both"/>
      </w:pPr>
      <w:r>
        <w:t>Diploma, diploma eki ve geçici mezuniyet belgesinin</w:t>
      </w:r>
      <w:r>
        <w:rPr>
          <w:spacing w:val="-29"/>
        </w:rPr>
        <w:t xml:space="preserve"> </w:t>
      </w:r>
      <w:r>
        <w:t>verilişi</w:t>
      </w:r>
    </w:p>
    <w:p w:rsidR="008C3604" w:rsidRDefault="009A75E1" w:rsidP="008F3FDF">
      <w:pPr>
        <w:pStyle w:val="GvdeMetni"/>
        <w:spacing w:line="228" w:lineRule="exact"/>
        <w:jc w:val="both"/>
      </w:pPr>
      <w:r>
        <w:rPr>
          <w:b/>
        </w:rPr>
        <w:t xml:space="preserve">Madde-7 </w:t>
      </w:r>
      <w:r>
        <w:t>Diploma, Diploma Eki ve Geçici Mezuniyet Belgesi yalnızca hak</w:t>
      </w:r>
      <w:r w:rsidR="008F3FDF">
        <w:t xml:space="preserve"> </w:t>
      </w:r>
      <w:r>
        <w:t xml:space="preserve">sahiplerinin kendilerine veya </w:t>
      </w:r>
      <w:r w:rsidR="009F4746">
        <w:t xml:space="preserve">noter onaylı vekâletnamelerini ibraz </w:t>
      </w:r>
      <w:r w:rsidR="007C7F6F">
        <w:t xml:space="preserve">eden vekillere verilir. Diploma sahibinin yurt dışında bulunması halinde </w:t>
      </w:r>
      <w:proofErr w:type="gramStart"/>
      <w:r>
        <w:t>vereceği   vekâletnamenin</w:t>
      </w:r>
      <w:proofErr w:type="gramEnd"/>
      <w:r>
        <w:t xml:space="preserve">  Türkiye Cumhuriyeti   Konsolosl</w:t>
      </w:r>
      <w:r w:rsidR="007C7F6F">
        <w:t>uklarından alınmış olması gereki</w:t>
      </w:r>
      <w:r>
        <w:t xml:space="preserve">r. Posta ile diploma gönderilmez. Öğrenciye diploma, diploma </w:t>
      </w:r>
      <w:r>
        <w:rPr>
          <w:spacing w:val="-13"/>
        </w:rPr>
        <w:t xml:space="preserve">eki </w:t>
      </w:r>
      <w:r w:rsidR="007C7F6F">
        <w:t>ve geçici mezuniyet</w:t>
      </w:r>
      <w:r>
        <w:t xml:space="preserve"> belgesi verilebilmesi için öğrencinin ilişik </w:t>
      </w:r>
      <w:r>
        <w:rPr>
          <w:spacing w:val="11"/>
        </w:rPr>
        <w:t xml:space="preserve">kesme </w:t>
      </w:r>
      <w:r>
        <w:rPr>
          <w:spacing w:val="12"/>
        </w:rPr>
        <w:t xml:space="preserve">belgesini  </w:t>
      </w:r>
      <w:r>
        <w:t xml:space="preserve">(kendisi </w:t>
      </w:r>
      <w:r>
        <w:rPr>
          <w:spacing w:val="10"/>
        </w:rPr>
        <w:t xml:space="preserve">veya vekili </w:t>
      </w:r>
      <w:r>
        <w:rPr>
          <w:spacing w:val="13"/>
        </w:rPr>
        <w:t>tarafından</w:t>
      </w:r>
      <w:r>
        <w:rPr>
          <w:spacing w:val="76"/>
        </w:rPr>
        <w:t xml:space="preserve"> </w:t>
      </w:r>
      <w:r w:rsidR="007C7F6F">
        <w:t xml:space="preserve">katkı </w:t>
      </w:r>
      <w:proofErr w:type="gramStart"/>
      <w:r w:rsidR="007C7F6F">
        <w:t>payları</w:t>
      </w:r>
      <w:r>
        <w:t xml:space="preserve">  veya</w:t>
      </w:r>
      <w:proofErr w:type="gramEnd"/>
      <w:r>
        <w:t xml:space="preserve"> ikinci öğretim öğrenim ücretleri ile  ilgili  tüm  yükümlülüklerinin  yerine  getirilmesi,  öğrenci  kimliğinin iade edilmesi, sağlık karnesi verilmişse iade edilmesi, Üniversite kütüphanesinden alınmış olan kitapların iade edilmesi) getirmesi</w:t>
      </w:r>
      <w:r>
        <w:rPr>
          <w:spacing w:val="7"/>
        </w:rPr>
        <w:t xml:space="preserve"> </w:t>
      </w:r>
      <w:r>
        <w:t>gerekmektedir.</w:t>
      </w:r>
    </w:p>
    <w:p w:rsidR="009F4746" w:rsidRDefault="009F4746" w:rsidP="008F3FDF">
      <w:pPr>
        <w:pStyle w:val="GvdeMetni"/>
        <w:ind w:right="116" w:hanging="1"/>
        <w:jc w:val="both"/>
      </w:pPr>
    </w:p>
    <w:p w:rsidR="008C3604" w:rsidRDefault="009A75E1" w:rsidP="008F3FDF">
      <w:pPr>
        <w:pStyle w:val="Balk1"/>
        <w:spacing w:before="6"/>
        <w:jc w:val="both"/>
      </w:pPr>
      <w:r>
        <w:t>Diplomanın kaybı</w:t>
      </w:r>
    </w:p>
    <w:p w:rsidR="008C3604" w:rsidRDefault="009A75E1" w:rsidP="008F3FDF">
      <w:pPr>
        <w:pStyle w:val="GvdeMetni"/>
        <w:ind w:right="116"/>
        <w:jc w:val="both"/>
      </w:pPr>
      <w:r>
        <w:rPr>
          <w:b/>
        </w:rPr>
        <w:t xml:space="preserve">Madde–8 </w:t>
      </w:r>
      <w:r w:rsidR="008F3FDF">
        <w:rPr>
          <w:b/>
          <w:bCs/>
          <w:color w:val="000000"/>
        </w:rPr>
        <w:t xml:space="preserve">(Değişik- Senato Kararı: 29/06.2022-2022/10 ) </w:t>
      </w:r>
      <w:r w:rsidR="008F3FDF" w:rsidRPr="008F3FDF">
        <w:t>Diploma bir defa verilir.  Diplomanın kaybedilmesi halinde yerel veya ulusal bir gazetede yayınlanan kayıp ilanı ve dilekçe ile başvuran mezunlara ilk diplomada yer alan bilgileri içeren yeni bir diploma düzenlenir, üzerinde “İkinci Nüsha” olduğu belirtilir. Diploma sureti ilgili Dekan veya Müdür ve Rektör tarafından onaylandıktan sonra sahibine verilir.</w:t>
      </w:r>
    </w:p>
    <w:p w:rsidR="009F4746" w:rsidRDefault="008F3FDF" w:rsidP="008F3FDF">
      <w:pPr>
        <w:pStyle w:val="GvdeMetni"/>
        <w:tabs>
          <w:tab w:val="left" w:pos="3570"/>
        </w:tabs>
        <w:ind w:right="116"/>
        <w:jc w:val="both"/>
      </w:pPr>
      <w:r>
        <w:tab/>
      </w:r>
    </w:p>
    <w:p w:rsidR="008C3604" w:rsidRDefault="009A75E1" w:rsidP="008F3FDF">
      <w:pPr>
        <w:pStyle w:val="Balk1"/>
        <w:spacing w:before="1"/>
        <w:jc w:val="both"/>
      </w:pPr>
      <w:r>
        <w:t>Mahkeme Kararına dayalı ve evlilik nedeniyle nüfus kaydı değişikliği</w:t>
      </w:r>
    </w:p>
    <w:p w:rsidR="008C3604" w:rsidRDefault="009A75E1" w:rsidP="008F3FDF">
      <w:pPr>
        <w:pStyle w:val="GvdeMetni"/>
        <w:spacing w:line="228" w:lineRule="exact"/>
        <w:jc w:val="both"/>
      </w:pPr>
      <w:r>
        <w:rPr>
          <w:b/>
        </w:rPr>
        <w:t xml:space="preserve">Madde–9 </w:t>
      </w:r>
      <w:r w:rsidR="008F3FDF">
        <w:rPr>
          <w:b/>
          <w:bCs/>
          <w:color w:val="000000"/>
        </w:rPr>
        <w:t xml:space="preserve">(Değişik- Senato Kararı: 29/06.2022-2022/10 </w:t>
      </w:r>
      <w:r w:rsidR="008F3FDF" w:rsidRPr="007C7F6F">
        <w:rPr>
          <w:b/>
          <w:bCs/>
          <w:color w:val="000000"/>
        </w:rPr>
        <w:t xml:space="preserve">) </w:t>
      </w:r>
      <w:r w:rsidR="008F3FDF" w:rsidRPr="007C7F6F">
        <w:rPr>
          <w:szCs w:val="24"/>
          <w:lang w:eastAsia="tr-TR"/>
        </w:rPr>
        <w:t xml:space="preserve"> M</w:t>
      </w:r>
      <w:r w:rsidR="008F3FDF" w:rsidRPr="008F3FDF">
        <w:rPr>
          <w:szCs w:val="24"/>
          <w:lang w:eastAsia="tr-TR"/>
        </w:rPr>
        <w:t>ezuniyetten sonra, Mahkeme kararına dayalı ve evlilik nedeniyle nüfus kaydı değişikliği olması durumunda,  ilgili akademik birim yetkilisi tarafından diplomanın arkasına el yazısıyla şerh düşülüp tarih yazılarak imzalanıp mühürlenir.</w:t>
      </w:r>
    </w:p>
    <w:p w:rsidR="009F4746" w:rsidRDefault="009F4746" w:rsidP="008F3FDF">
      <w:pPr>
        <w:pStyle w:val="GvdeMetni"/>
        <w:spacing w:before="1"/>
        <w:ind w:right="116"/>
        <w:jc w:val="both"/>
      </w:pPr>
    </w:p>
    <w:p w:rsidR="008C3604" w:rsidRDefault="009A75E1" w:rsidP="008F3FDF">
      <w:pPr>
        <w:pStyle w:val="Balk1"/>
        <w:spacing w:before="3"/>
        <w:jc w:val="both"/>
      </w:pPr>
      <w:r>
        <w:t>Yönergede hüküm bulunmayan haller</w:t>
      </w:r>
    </w:p>
    <w:p w:rsidR="008C3604" w:rsidRDefault="009A75E1" w:rsidP="008F3FDF">
      <w:pPr>
        <w:pStyle w:val="GvdeMetni"/>
        <w:spacing w:line="228" w:lineRule="exact"/>
        <w:jc w:val="both"/>
      </w:pPr>
      <w:r>
        <w:rPr>
          <w:b/>
        </w:rPr>
        <w:t xml:space="preserve">Madde–10 </w:t>
      </w:r>
      <w:r>
        <w:t>Bu Yönergede hüküm bulunmayan hallerde; ilgili diğer mevzuat</w:t>
      </w:r>
    </w:p>
    <w:p w:rsidR="008C3604" w:rsidRDefault="007C7F6F" w:rsidP="008F3FDF">
      <w:pPr>
        <w:pStyle w:val="GvdeMetni"/>
        <w:jc w:val="both"/>
      </w:pPr>
      <w:proofErr w:type="gramStart"/>
      <w:r>
        <w:t>hükümleri</w:t>
      </w:r>
      <w:proofErr w:type="gramEnd"/>
      <w:r w:rsidR="009A75E1">
        <w:t>, Yükseköğretim Kurulu, Senato ve Üniversite Yönetim Kurulu kararları uygulanır.</w:t>
      </w:r>
    </w:p>
    <w:p w:rsidR="009F4746" w:rsidRDefault="009F4746" w:rsidP="008F3FDF">
      <w:pPr>
        <w:pStyle w:val="GvdeMetni"/>
        <w:jc w:val="both"/>
      </w:pPr>
    </w:p>
    <w:p w:rsidR="008C3604" w:rsidRDefault="009A75E1" w:rsidP="008F3FDF">
      <w:pPr>
        <w:pStyle w:val="GvdeMetni"/>
        <w:spacing w:before="1"/>
        <w:jc w:val="both"/>
      </w:pPr>
      <w:r>
        <w:rPr>
          <w:b/>
        </w:rPr>
        <w:t xml:space="preserve">Madde–11 </w:t>
      </w:r>
      <w:r>
        <w:t>Bu yönergeye geçici 3 madde eklenmiştir.</w:t>
      </w:r>
    </w:p>
    <w:p w:rsidR="009F4746" w:rsidRDefault="009F4746" w:rsidP="008F3FDF">
      <w:pPr>
        <w:pStyle w:val="GvdeMetni"/>
        <w:spacing w:before="1"/>
        <w:jc w:val="both"/>
      </w:pPr>
    </w:p>
    <w:p w:rsidR="009F4746" w:rsidRPr="008F3FDF" w:rsidRDefault="009A75E1" w:rsidP="008F3FDF">
      <w:pPr>
        <w:pStyle w:val="Balk1"/>
        <w:spacing w:before="5" w:line="229" w:lineRule="exact"/>
        <w:jc w:val="both"/>
      </w:pPr>
      <w:r>
        <w:t>Geçici Madde–1</w:t>
      </w:r>
      <w:r w:rsidR="008F3FDF">
        <w:t xml:space="preserve"> </w:t>
      </w:r>
      <w:r w:rsidR="008F3FDF" w:rsidRPr="008F3FDF">
        <w:rPr>
          <w:bCs w:val="0"/>
          <w:color w:val="000000"/>
        </w:rPr>
        <w:t>(Mülga- Senato Kararı: 29/06</w:t>
      </w:r>
      <w:r w:rsidR="008F3FDF">
        <w:rPr>
          <w:bCs w:val="0"/>
          <w:color w:val="000000"/>
        </w:rPr>
        <w:t>/</w:t>
      </w:r>
      <w:r w:rsidR="008F3FDF" w:rsidRPr="008F3FDF">
        <w:rPr>
          <w:bCs w:val="0"/>
          <w:color w:val="000000"/>
        </w:rPr>
        <w:t>2022-2022/10 )</w:t>
      </w:r>
    </w:p>
    <w:p w:rsidR="008C3604" w:rsidRDefault="009A75E1" w:rsidP="008F3FDF">
      <w:pPr>
        <w:spacing w:line="227" w:lineRule="exact"/>
        <w:ind w:left="100"/>
        <w:jc w:val="both"/>
        <w:rPr>
          <w:b/>
          <w:sz w:val="20"/>
        </w:rPr>
      </w:pPr>
      <w:r>
        <w:rPr>
          <w:b/>
          <w:sz w:val="20"/>
        </w:rPr>
        <w:t>Geçici Mezuniyet Belgesi</w:t>
      </w:r>
    </w:p>
    <w:p w:rsidR="008F3FDF" w:rsidRDefault="008F3FDF" w:rsidP="008F3FDF">
      <w:pPr>
        <w:spacing w:line="227" w:lineRule="exact"/>
        <w:ind w:left="100"/>
        <w:jc w:val="both"/>
        <w:rPr>
          <w:b/>
          <w:sz w:val="20"/>
        </w:rPr>
      </w:pPr>
    </w:p>
    <w:p w:rsidR="008F3FDF" w:rsidRPr="008F3FDF" w:rsidRDefault="008F3FDF" w:rsidP="008F3FDF">
      <w:pPr>
        <w:pStyle w:val="Balk1"/>
        <w:spacing w:before="5" w:line="229" w:lineRule="exact"/>
        <w:jc w:val="both"/>
      </w:pPr>
      <w:r>
        <w:t xml:space="preserve">Geçici Madde–2 </w:t>
      </w:r>
      <w:r w:rsidRPr="008F3FDF">
        <w:rPr>
          <w:bCs w:val="0"/>
          <w:color w:val="000000"/>
        </w:rPr>
        <w:t xml:space="preserve">(Mülga- Senato Kararı: </w:t>
      </w:r>
      <w:r>
        <w:rPr>
          <w:bCs w:val="0"/>
          <w:color w:val="000000"/>
        </w:rPr>
        <w:t>29/06/</w:t>
      </w:r>
      <w:r w:rsidRPr="008F3FDF">
        <w:rPr>
          <w:bCs w:val="0"/>
          <w:color w:val="000000"/>
        </w:rPr>
        <w:t>2022-2022/10 )</w:t>
      </w:r>
    </w:p>
    <w:p w:rsidR="008C3604" w:rsidRDefault="009A75E1" w:rsidP="008F3FDF">
      <w:pPr>
        <w:pStyle w:val="Balk1"/>
        <w:spacing w:before="4" w:line="240" w:lineRule="auto"/>
        <w:ind w:right="8053"/>
        <w:jc w:val="both"/>
      </w:pPr>
      <w:r>
        <w:t>Diploma</w:t>
      </w:r>
    </w:p>
    <w:p w:rsidR="009F4746" w:rsidRDefault="009F4746" w:rsidP="008F3FDF">
      <w:pPr>
        <w:pStyle w:val="GvdeMetni"/>
        <w:ind w:right="118" w:hanging="1"/>
        <w:jc w:val="both"/>
      </w:pPr>
    </w:p>
    <w:p w:rsidR="008C3604" w:rsidRDefault="009A75E1" w:rsidP="008F3FDF">
      <w:pPr>
        <w:pStyle w:val="Balk1"/>
        <w:spacing w:line="229" w:lineRule="exact"/>
        <w:jc w:val="both"/>
      </w:pPr>
      <w:r>
        <w:t>Geçici Madde–3</w:t>
      </w:r>
      <w:r w:rsidR="008F3FDF">
        <w:t xml:space="preserve"> </w:t>
      </w:r>
      <w:r w:rsidR="008F3FDF" w:rsidRPr="008F3FDF">
        <w:rPr>
          <w:b w:val="0"/>
          <w:bCs w:val="0"/>
          <w:color w:val="000000"/>
        </w:rPr>
        <w:t xml:space="preserve"> </w:t>
      </w:r>
      <w:r w:rsidR="008F3FDF" w:rsidRPr="008F3FDF">
        <w:rPr>
          <w:bCs w:val="0"/>
          <w:color w:val="000000"/>
        </w:rPr>
        <w:t xml:space="preserve">(Mülga- Senato Kararı: </w:t>
      </w:r>
      <w:r w:rsidR="008F3FDF">
        <w:rPr>
          <w:bCs w:val="0"/>
          <w:color w:val="000000"/>
        </w:rPr>
        <w:t>29/06/</w:t>
      </w:r>
      <w:r w:rsidR="008F3FDF" w:rsidRPr="008F3FDF">
        <w:rPr>
          <w:bCs w:val="0"/>
          <w:color w:val="000000"/>
        </w:rPr>
        <w:t>2022-2022/10 )</w:t>
      </w:r>
    </w:p>
    <w:p w:rsidR="009F4746" w:rsidRDefault="009A75E1" w:rsidP="008F3FDF">
      <w:pPr>
        <w:spacing w:line="227" w:lineRule="exact"/>
        <w:ind w:left="100"/>
        <w:jc w:val="both"/>
        <w:rPr>
          <w:b/>
          <w:sz w:val="20"/>
        </w:rPr>
      </w:pPr>
      <w:r>
        <w:rPr>
          <w:b/>
          <w:sz w:val="20"/>
        </w:rPr>
        <w:t>Diploma Eki</w:t>
      </w:r>
    </w:p>
    <w:p w:rsidR="008F3FDF" w:rsidRDefault="008F3FDF" w:rsidP="008F3FDF">
      <w:pPr>
        <w:pStyle w:val="Balk1"/>
        <w:spacing w:before="3"/>
        <w:jc w:val="both"/>
      </w:pPr>
    </w:p>
    <w:p w:rsidR="008C3604" w:rsidRDefault="009A75E1" w:rsidP="008F3FDF">
      <w:pPr>
        <w:pStyle w:val="Balk1"/>
        <w:spacing w:before="3"/>
        <w:jc w:val="both"/>
      </w:pPr>
      <w:r>
        <w:t>Yürürlük</w:t>
      </w:r>
    </w:p>
    <w:p w:rsidR="008C3604" w:rsidRDefault="009A75E1" w:rsidP="008F3FDF">
      <w:pPr>
        <w:pStyle w:val="GvdeMetni"/>
        <w:ind w:right="2323"/>
        <w:jc w:val="both"/>
      </w:pPr>
      <w:r>
        <w:rPr>
          <w:b/>
        </w:rPr>
        <w:t xml:space="preserve">Madde–11 </w:t>
      </w:r>
      <w:r>
        <w:t>Bu yönerge, Siirt Üniversitesi Senatosu tarafından kabul edildiği tarihten itibaren yürürlüğe girer.</w:t>
      </w:r>
    </w:p>
    <w:p w:rsidR="009F4746" w:rsidRDefault="009F4746" w:rsidP="008F3FDF">
      <w:pPr>
        <w:pStyle w:val="GvdeMetni"/>
        <w:ind w:right="2323"/>
        <w:jc w:val="both"/>
      </w:pPr>
    </w:p>
    <w:p w:rsidR="008C3604" w:rsidRDefault="009A75E1" w:rsidP="008F3FDF">
      <w:pPr>
        <w:pStyle w:val="Balk1"/>
        <w:spacing w:before="1"/>
        <w:jc w:val="both"/>
      </w:pPr>
      <w:r>
        <w:t>Yürütme</w:t>
      </w:r>
    </w:p>
    <w:p w:rsidR="008C3604" w:rsidRDefault="009A75E1" w:rsidP="008F3FDF">
      <w:pPr>
        <w:pStyle w:val="GvdeMetni"/>
        <w:spacing w:line="228" w:lineRule="exact"/>
        <w:jc w:val="both"/>
      </w:pPr>
      <w:r>
        <w:rPr>
          <w:b/>
        </w:rPr>
        <w:t xml:space="preserve">Madde–12 </w:t>
      </w:r>
      <w:r>
        <w:t>Bu yönerge hükümlerini Siirt Üniversitesi Rektörü yürütür.</w:t>
      </w:r>
    </w:p>
    <w:sectPr w:rsidR="008C3604">
      <w:pgSz w:w="11900" w:h="16840"/>
      <w:pgMar w:top="880" w:right="1160" w:bottom="280" w:left="12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A06FD"/>
    <w:multiLevelType w:val="hybridMultilevel"/>
    <w:tmpl w:val="3B6898B0"/>
    <w:lvl w:ilvl="0" w:tplc="7D2C8DD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7D236D3"/>
    <w:multiLevelType w:val="hybridMultilevel"/>
    <w:tmpl w:val="05D41540"/>
    <w:lvl w:ilvl="0" w:tplc="7884C378">
      <w:start w:val="1"/>
      <w:numFmt w:val="decimal"/>
      <w:lvlText w:val="%1-"/>
      <w:lvlJc w:val="left"/>
      <w:pPr>
        <w:ind w:left="268" w:hanging="169"/>
        <w:jc w:val="left"/>
      </w:pPr>
      <w:rPr>
        <w:rFonts w:ascii="Times New Roman" w:eastAsia="Times New Roman" w:hAnsi="Times New Roman" w:cs="Times New Roman" w:hint="default"/>
        <w:b/>
        <w:bCs/>
        <w:spacing w:val="0"/>
        <w:w w:val="99"/>
        <w:sz w:val="18"/>
        <w:szCs w:val="18"/>
        <w:lang w:val="tr-TR" w:eastAsia="en-US" w:bidi="ar-SA"/>
      </w:rPr>
    </w:lvl>
    <w:lvl w:ilvl="1" w:tplc="582E5648">
      <w:numFmt w:val="bullet"/>
      <w:lvlText w:val="•"/>
      <w:lvlJc w:val="left"/>
      <w:pPr>
        <w:ind w:left="1188" w:hanging="169"/>
      </w:pPr>
      <w:rPr>
        <w:rFonts w:hint="default"/>
        <w:lang w:val="tr-TR" w:eastAsia="en-US" w:bidi="ar-SA"/>
      </w:rPr>
    </w:lvl>
    <w:lvl w:ilvl="2" w:tplc="903E195A">
      <w:numFmt w:val="bullet"/>
      <w:lvlText w:val="•"/>
      <w:lvlJc w:val="left"/>
      <w:pPr>
        <w:ind w:left="2116" w:hanging="169"/>
      </w:pPr>
      <w:rPr>
        <w:rFonts w:hint="default"/>
        <w:lang w:val="tr-TR" w:eastAsia="en-US" w:bidi="ar-SA"/>
      </w:rPr>
    </w:lvl>
    <w:lvl w:ilvl="3" w:tplc="E51862A8">
      <w:numFmt w:val="bullet"/>
      <w:lvlText w:val="•"/>
      <w:lvlJc w:val="left"/>
      <w:pPr>
        <w:ind w:left="3044" w:hanging="169"/>
      </w:pPr>
      <w:rPr>
        <w:rFonts w:hint="default"/>
        <w:lang w:val="tr-TR" w:eastAsia="en-US" w:bidi="ar-SA"/>
      </w:rPr>
    </w:lvl>
    <w:lvl w:ilvl="4" w:tplc="2F8A0D44">
      <w:numFmt w:val="bullet"/>
      <w:lvlText w:val="•"/>
      <w:lvlJc w:val="left"/>
      <w:pPr>
        <w:ind w:left="3972" w:hanging="169"/>
      </w:pPr>
      <w:rPr>
        <w:rFonts w:hint="default"/>
        <w:lang w:val="tr-TR" w:eastAsia="en-US" w:bidi="ar-SA"/>
      </w:rPr>
    </w:lvl>
    <w:lvl w:ilvl="5" w:tplc="45D09EDA">
      <w:numFmt w:val="bullet"/>
      <w:lvlText w:val="•"/>
      <w:lvlJc w:val="left"/>
      <w:pPr>
        <w:ind w:left="4900" w:hanging="169"/>
      </w:pPr>
      <w:rPr>
        <w:rFonts w:hint="default"/>
        <w:lang w:val="tr-TR" w:eastAsia="en-US" w:bidi="ar-SA"/>
      </w:rPr>
    </w:lvl>
    <w:lvl w:ilvl="6" w:tplc="8C76F6DA">
      <w:numFmt w:val="bullet"/>
      <w:lvlText w:val="•"/>
      <w:lvlJc w:val="left"/>
      <w:pPr>
        <w:ind w:left="5828" w:hanging="169"/>
      </w:pPr>
      <w:rPr>
        <w:rFonts w:hint="default"/>
        <w:lang w:val="tr-TR" w:eastAsia="en-US" w:bidi="ar-SA"/>
      </w:rPr>
    </w:lvl>
    <w:lvl w:ilvl="7" w:tplc="989AD1C2">
      <w:numFmt w:val="bullet"/>
      <w:lvlText w:val="•"/>
      <w:lvlJc w:val="left"/>
      <w:pPr>
        <w:ind w:left="6756" w:hanging="169"/>
      </w:pPr>
      <w:rPr>
        <w:rFonts w:hint="default"/>
        <w:lang w:val="tr-TR" w:eastAsia="en-US" w:bidi="ar-SA"/>
      </w:rPr>
    </w:lvl>
    <w:lvl w:ilvl="8" w:tplc="B95479F8">
      <w:numFmt w:val="bullet"/>
      <w:lvlText w:val="•"/>
      <w:lvlJc w:val="left"/>
      <w:pPr>
        <w:ind w:left="7684" w:hanging="169"/>
      </w:pPr>
      <w:rPr>
        <w:rFonts w:hint="default"/>
        <w:lang w:val="tr-TR" w:eastAsia="en-US" w:bidi="ar-SA"/>
      </w:rPr>
    </w:lvl>
  </w:abstractNum>
  <w:abstractNum w:abstractNumId="2" w15:restartNumberingAfterBreak="0">
    <w:nsid w:val="417018CE"/>
    <w:multiLevelType w:val="hybridMultilevel"/>
    <w:tmpl w:val="77C087E2"/>
    <w:lvl w:ilvl="0" w:tplc="5C300A96">
      <w:start w:val="1"/>
      <w:numFmt w:val="lowerLetter"/>
      <w:lvlText w:val="%1)"/>
      <w:lvlJc w:val="left"/>
      <w:pPr>
        <w:ind w:left="268" w:hanging="169"/>
        <w:jc w:val="left"/>
      </w:pPr>
      <w:rPr>
        <w:rFonts w:ascii="Times New Roman" w:eastAsia="Times New Roman" w:hAnsi="Times New Roman" w:cs="Times New Roman" w:hint="default"/>
        <w:b/>
        <w:bCs/>
        <w:spacing w:val="0"/>
        <w:w w:val="99"/>
        <w:sz w:val="18"/>
        <w:szCs w:val="18"/>
        <w:lang w:val="tr-TR" w:eastAsia="en-US" w:bidi="ar-SA"/>
      </w:rPr>
    </w:lvl>
    <w:lvl w:ilvl="1" w:tplc="6FC08F98">
      <w:numFmt w:val="bullet"/>
      <w:lvlText w:val="•"/>
      <w:lvlJc w:val="left"/>
      <w:pPr>
        <w:ind w:left="1188" w:hanging="169"/>
      </w:pPr>
      <w:rPr>
        <w:rFonts w:hint="default"/>
        <w:lang w:val="tr-TR" w:eastAsia="en-US" w:bidi="ar-SA"/>
      </w:rPr>
    </w:lvl>
    <w:lvl w:ilvl="2" w:tplc="1FA66AAA">
      <w:numFmt w:val="bullet"/>
      <w:lvlText w:val="•"/>
      <w:lvlJc w:val="left"/>
      <w:pPr>
        <w:ind w:left="2116" w:hanging="169"/>
      </w:pPr>
      <w:rPr>
        <w:rFonts w:hint="default"/>
        <w:lang w:val="tr-TR" w:eastAsia="en-US" w:bidi="ar-SA"/>
      </w:rPr>
    </w:lvl>
    <w:lvl w:ilvl="3" w:tplc="6CEC345E">
      <w:numFmt w:val="bullet"/>
      <w:lvlText w:val="•"/>
      <w:lvlJc w:val="left"/>
      <w:pPr>
        <w:ind w:left="3044" w:hanging="169"/>
      </w:pPr>
      <w:rPr>
        <w:rFonts w:hint="default"/>
        <w:lang w:val="tr-TR" w:eastAsia="en-US" w:bidi="ar-SA"/>
      </w:rPr>
    </w:lvl>
    <w:lvl w:ilvl="4" w:tplc="8C70223C">
      <w:numFmt w:val="bullet"/>
      <w:lvlText w:val="•"/>
      <w:lvlJc w:val="left"/>
      <w:pPr>
        <w:ind w:left="3972" w:hanging="169"/>
      </w:pPr>
      <w:rPr>
        <w:rFonts w:hint="default"/>
        <w:lang w:val="tr-TR" w:eastAsia="en-US" w:bidi="ar-SA"/>
      </w:rPr>
    </w:lvl>
    <w:lvl w:ilvl="5" w:tplc="AB80CDFE">
      <w:numFmt w:val="bullet"/>
      <w:lvlText w:val="•"/>
      <w:lvlJc w:val="left"/>
      <w:pPr>
        <w:ind w:left="4900" w:hanging="169"/>
      </w:pPr>
      <w:rPr>
        <w:rFonts w:hint="default"/>
        <w:lang w:val="tr-TR" w:eastAsia="en-US" w:bidi="ar-SA"/>
      </w:rPr>
    </w:lvl>
    <w:lvl w:ilvl="6" w:tplc="0D7A7EA6">
      <w:numFmt w:val="bullet"/>
      <w:lvlText w:val="•"/>
      <w:lvlJc w:val="left"/>
      <w:pPr>
        <w:ind w:left="5828" w:hanging="169"/>
      </w:pPr>
      <w:rPr>
        <w:rFonts w:hint="default"/>
        <w:lang w:val="tr-TR" w:eastAsia="en-US" w:bidi="ar-SA"/>
      </w:rPr>
    </w:lvl>
    <w:lvl w:ilvl="7" w:tplc="1E68FCF8">
      <w:numFmt w:val="bullet"/>
      <w:lvlText w:val="•"/>
      <w:lvlJc w:val="left"/>
      <w:pPr>
        <w:ind w:left="6756" w:hanging="169"/>
      </w:pPr>
      <w:rPr>
        <w:rFonts w:hint="default"/>
        <w:lang w:val="tr-TR" w:eastAsia="en-US" w:bidi="ar-SA"/>
      </w:rPr>
    </w:lvl>
    <w:lvl w:ilvl="8" w:tplc="3FD65FCC">
      <w:numFmt w:val="bullet"/>
      <w:lvlText w:val="•"/>
      <w:lvlJc w:val="left"/>
      <w:pPr>
        <w:ind w:left="7684" w:hanging="169"/>
      </w:pPr>
      <w:rPr>
        <w:rFonts w:hint="default"/>
        <w:lang w:val="tr-TR" w:eastAsia="en-US" w:bidi="ar-SA"/>
      </w:rPr>
    </w:lvl>
  </w:abstractNum>
  <w:abstractNum w:abstractNumId="3" w15:restartNumberingAfterBreak="0">
    <w:nsid w:val="4E8E5CEC"/>
    <w:multiLevelType w:val="hybridMultilevel"/>
    <w:tmpl w:val="44EC7CF4"/>
    <w:lvl w:ilvl="0" w:tplc="40486532">
      <w:start w:val="6"/>
      <w:numFmt w:val="decimal"/>
      <w:lvlText w:val="%1-"/>
      <w:lvlJc w:val="left"/>
      <w:pPr>
        <w:ind w:left="268" w:hanging="169"/>
        <w:jc w:val="left"/>
      </w:pPr>
      <w:rPr>
        <w:rFonts w:ascii="Times New Roman" w:eastAsia="Times New Roman" w:hAnsi="Times New Roman" w:cs="Times New Roman" w:hint="default"/>
        <w:b/>
        <w:bCs/>
        <w:spacing w:val="0"/>
        <w:w w:val="99"/>
        <w:sz w:val="18"/>
        <w:szCs w:val="18"/>
        <w:lang w:val="tr-TR" w:eastAsia="en-US" w:bidi="ar-SA"/>
      </w:rPr>
    </w:lvl>
    <w:lvl w:ilvl="1" w:tplc="B9C4306C">
      <w:numFmt w:val="bullet"/>
      <w:lvlText w:val="•"/>
      <w:lvlJc w:val="left"/>
      <w:pPr>
        <w:ind w:left="1188" w:hanging="169"/>
      </w:pPr>
      <w:rPr>
        <w:rFonts w:hint="default"/>
        <w:lang w:val="tr-TR" w:eastAsia="en-US" w:bidi="ar-SA"/>
      </w:rPr>
    </w:lvl>
    <w:lvl w:ilvl="2" w:tplc="E4B235EC">
      <w:numFmt w:val="bullet"/>
      <w:lvlText w:val="•"/>
      <w:lvlJc w:val="left"/>
      <w:pPr>
        <w:ind w:left="2116" w:hanging="169"/>
      </w:pPr>
      <w:rPr>
        <w:rFonts w:hint="default"/>
        <w:lang w:val="tr-TR" w:eastAsia="en-US" w:bidi="ar-SA"/>
      </w:rPr>
    </w:lvl>
    <w:lvl w:ilvl="3" w:tplc="F704E448">
      <w:numFmt w:val="bullet"/>
      <w:lvlText w:val="•"/>
      <w:lvlJc w:val="left"/>
      <w:pPr>
        <w:ind w:left="3044" w:hanging="169"/>
      </w:pPr>
      <w:rPr>
        <w:rFonts w:hint="default"/>
        <w:lang w:val="tr-TR" w:eastAsia="en-US" w:bidi="ar-SA"/>
      </w:rPr>
    </w:lvl>
    <w:lvl w:ilvl="4" w:tplc="63529A7A">
      <w:numFmt w:val="bullet"/>
      <w:lvlText w:val="•"/>
      <w:lvlJc w:val="left"/>
      <w:pPr>
        <w:ind w:left="3972" w:hanging="169"/>
      </w:pPr>
      <w:rPr>
        <w:rFonts w:hint="default"/>
        <w:lang w:val="tr-TR" w:eastAsia="en-US" w:bidi="ar-SA"/>
      </w:rPr>
    </w:lvl>
    <w:lvl w:ilvl="5" w:tplc="DAC4524E">
      <w:numFmt w:val="bullet"/>
      <w:lvlText w:val="•"/>
      <w:lvlJc w:val="left"/>
      <w:pPr>
        <w:ind w:left="4900" w:hanging="169"/>
      </w:pPr>
      <w:rPr>
        <w:rFonts w:hint="default"/>
        <w:lang w:val="tr-TR" w:eastAsia="en-US" w:bidi="ar-SA"/>
      </w:rPr>
    </w:lvl>
    <w:lvl w:ilvl="6" w:tplc="CC429C00">
      <w:numFmt w:val="bullet"/>
      <w:lvlText w:val="•"/>
      <w:lvlJc w:val="left"/>
      <w:pPr>
        <w:ind w:left="5828" w:hanging="169"/>
      </w:pPr>
      <w:rPr>
        <w:rFonts w:hint="default"/>
        <w:lang w:val="tr-TR" w:eastAsia="en-US" w:bidi="ar-SA"/>
      </w:rPr>
    </w:lvl>
    <w:lvl w:ilvl="7" w:tplc="1F88EF4C">
      <w:numFmt w:val="bullet"/>
      <w:lvlText w:val="•"/>
      <w:lvlJc w:val="left"/>
      <w:pPr>
        <w:ind w:left="6756" w:hanging="169"/>
      </w:pPr>
      <w:rPr>
        <w:rFonts w:hint="default"/>
        <w:lang w:val="tr-TR" w:eastAsia="en-US" w:bidi="ar-SA"/>
      </w:rPr>
    </w:lvl>
    <w:lvl w:ilvl="8" w:tplc="C478A9FA">
      <w:numFmt w:val="bullet"/>
      <w:lvlText w:val="•"/>
      <w:lvlJc w:val="left"/>
      <w:pPr>
        <w:ind w:left="7684" w:hanging="169"/>
      </w:pPr>
      <w:rPr>
        <w:rFonts w:hint="default"/>
        <w:lang w:val="tr-TR"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604"/>
    <w:rsid w:val="003D1EA1"/>
    <w:rsid w:val="0045313B"/>
    <w:rsid w:val="007C7F6F"/>
    <w:rsid w:val="008C3604"/>
    <w:rsid w:val="008F3FDF"/>
    <w:rsid w:val="009A75E1"/>
    <w:rsid w:val="009F4746"/>
    <w:rsid w:val="00C07E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8FDE8"/>
  <w15:docId w15:val="{A7C64228-A7F9-4E56-9562-E7B5FA47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line="228" w:lineRule="exact"/>
      <w:ind w:left="100"/>
      <w:outlineLvl w:val="0"/>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00"/>
    </w:pPr>
    <w:rPr>
      <w:sz w:val="20"/>
      <w:szCs w:val="20"/>
    </w:rPr>
  </w:style>
  <w:style w:type="paragraph" w:styleId="ListeParagraf">
    <w:name w:val="List Paragraph"/>
    <w:basedOn w:val="Normal"/>
    <w:uiPriority w:val="34"/>
    <w:qFormat/>
    <w:pPr>
      <w:ind w:left="268" w:hanging="16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911</Words>
  <Characters>5198</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diploma_yonergesi</vt:lpstr>
    </vt:vector>
  </TitlesOfParts>
  <Company>Progressive</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diploma_yonergesi</dc:title>
  <dc:creator>Atalay65</dc:creator>
  <cp:keywords>()</cp:keywords>
  <cp:lastModifiedBy>Bilgisayar</cp:lastModifiedBy>
  <cp:revision>5</cp:revision>
  <dcterms:created xsi:type="dcterms:W3CDTF">2022-06-30T06:32:00Z</dcterms:created>
  <dcterms:modified xsi:type="dcterms:W3CDTF">2022-07-28T13:14:00Z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2013-01-08T00:00:00Z</vt:filetime>
  </property>
  <property fmtid="{D5CDD505-2E9C-101B-9397-08002B2CF9AE}" pid="3" name="Creator">
    <vt:lpwstr>PDFCreator Version 1.6.0</vt:lpwstr>
  </property>
  <property fmtid="{D5CDD505-2E9C-101B-9397-08002B2CF9AE}" pid="4" name="LastSaved">
    <vt:filetime>2022-06-30T00:00:00Z</vt:filetime>
  </property>
</Properties>
</file>